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B910D" w14:textId="77777777" w:rsidR="00573E0B" w:rsidRDefault="00000000">
      <w:pPr>
        <w:ind w:left="8587"/>
        <w:rPr>
          <w:sz w:val="20"/>
        </w:rPr>
      </w:pPr>
      <w:r>
        <w:rPr>
          <w:noProof/>
          <w:sz w:val="20"/>
        </w:rPr>
        <w:drawing>
          <wp:inline distT="0" distB="0" distL="0" distR="0" wp14:anchorId="759B73E4" wp14:editId="67B9E4EA">
            <wp:extent cx="1083988" cy="58254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988" cy="58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883E7" w14:textId="77777777" w:rsidR="00573E0B" w:rsidRDefault="00000000">
      <w:pPr>
        <w:pStyle w:val="Heading1"/>
      </w:pPr>
      <w:r>
        <w:rPr>
          <w:spacing w:val="-2"/>
        </w:rPr>
        <w:t>Respiratory</w:t>
      </w:r>
      <w:r>
        <w:rPr>
          <w:spacing w:val="-20"/>
        </w:rPr>
        <w:t xml:space="preserve"> </w:t>
      </w:r>
      <w:r>
        <w:rPr>
          <w:spacing w:val="-2"/>
        </w:rPr>
        <w:t>Laboratory</w:t>
      </w:r>
      <w:r>
        <w:rPr>
          <w:spacing w:val="-19"/>
        </w:rPr>
        <w:t xml:space="preserve"> </w:t>
      </w:r>
      <w:r>
        <w:rPr>
          <w:spacing w:val="-2"/>
        </w:rPr>
        <w:t>Reporting</w:t>
      </w:r>
    </w:p>
    <w:p w14:paraId="03990924" w14:textId="77777777" w:rsidR="00573E0B" w:rsidRDefault="00000000">
      <w:pPr>
        <w:spacing w:before="2"/>
        <w:ind w:left="1039" w:right="1422"/>
        <w:jc w:val="center"/>
        <w:rPr>
          <w:sz w:val="28"/>
        </w:rPr>
      </w:pPr>
      <w:r>
        <w:rPr>
          <w:sz w:val="28"/>
        </w:rPr>
        <w:t>West</w:t>
      </w:r>
      <w:r>
        <w:rPr>
          <w:spacing w:val="-8"/>
          <w:sz w:val="28"/>
        </w:rPr>
        <w:t xml:space="preserve"> </w:t>
      </w:r>
      <w:r>
        <w:rPr>
          <w:sz w:val="28"/>
        </w:rPr>
        <w:t>Virginia</w:t>
      </w:r>
      <w:r>
        <w:rPr>
          <w:spacing w:val="-8"/>
          <w:sz w:val="28"/>
        </w:rPr>
        <w:t xml:space="preserve"> </w:t>
      </w:r>
      <w:r>
        <w:rPr>
          <w:sz w:val="28"/>
        </w:rPr>
        <w:t>Office</w:t>
      </w:r>
      <w:r>
        <w:rPr>
          <w:spacing w:val="-8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Epidemiology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8"/>
          <w:sz w:val="28"/>
        </w:rPr>
        <w:t xml:space="preserve"> </w:t>
      </w:r>
      <w:r>
        <w:rPr>
          <w:sz w:val="28"/>
        </w:rPr>
        <w:t>Prevention</w:t>
      </w:r>
      <w:r>
        <w:rPr>
          <w:spacing w:val="-4"/>
          <w:sz w:val="28"/>
        </w:rPr>
        <w:t xml:space="preserve"> </w:t>
      </w:r>
      <w:r>
        <w:rPr>
          <w:sz w:val="28"/>
        </w:rPr>
        <w:t>Services Division of Infectious Disease Epidemiology</w:t>
      </w:r>
    </w:p>
    <w:p w14:paraId="210063DA" w14:textId="77777777" w:rsidR="00573E0B" w:rsidRDefault="00000000">
      <w:pPr>
        <w:spacing w:line="321" w:lineRule="exact"/>
        <w:ind w:left="1041" w:right="1422"/>
        <w:jc w:val="center"/>
        <w:rPr>
          <w:sz w:val="28"/>
        </w:rPr>
      </w:pPr>
      <w:r>
        <w:rPr>
          <w:sz w:val="28"/>
        </w:rPr>
        <w:t>Phone:</w:t>
      </w:r>
      <w:r>
        <w:rPr>
          <w:spacing w:val="1"/>
          <w:sz w:val="28"/>
        </w:rPr>
        <w:t xml:space="preserve"> </w:t>
      </w:r>
      <w:r>
        <w:rPr>
          <w:sz w:val="28"/>
        </w:rPr>
        <w:t>(304)</w:t>
      </w:r>
      <w:r>
        <w:rPr>
          <w:spacing w:val="1"/>
          <w:sz w:val="28"/>
        </w:rPr>
        <w:t xml:space="preserve"> </w:t>
      </w:r>
      <w:r>
        <w:rPr>
          <w:sz w:val="28"/>
        </w:rPr>
        <w:t>558-</w:t>
      </w:r>
      <w:r>
        <w:rPr>
          <w:spacing w:val="-4"/>
          <w:sz w:val="28"/>
        </w:rPr>
        <w:t>5358</w:t>
      </w:r>
    </w:p>
    <w:p w14:paraId="27035765" w14:textId="77777777" w:rsidR="00573E0B" w:rsidRDefault="00000000">
      <w:pPr>
        <w:pStyle w:val="Heading2"/>
        <w:rPr>
          <w:u w:val="none"/>
        </w:rPr>
      </w:pPr>
      <w:r>
        <w:rPr>
          <w:spacing w:val="-2"/>
        </w:rPr>
        <w:t>Instructions</w:t>
      </w:r>
    </w:p>
    <w:p w14:paraId="463C962F" w14:textId="77777777" w:rsidR="00573E0B" w:rsidRPr="00674A61" w:rsidRDefault="00000000" w:rsidP="00674A61">
      <w:pPr>
        <w:pStyle w:val="ListParagraph"/>
        <w:numPr>
          <w:ilvl w:val="0"/>
          <w:numId w:val="2"/>
        </w:numPr>
        <w:tabs>
          <w:tab w:val="left" w:pos="669"/>
        </w:tabs>
        <w:spacing w:before="145"/>
        <w:rPr>
          <w:sz w:val="28"/>
          <w:szCs w:val="28"/>
        </w:rPr>
      </w:pPr>
      <w:r w:rsidRPr="00674A61">
        <w:rPr>
          <w:sz w:val="28"/>
          <w:szCs w:val="28"/>
        </w:rPr>
        <w:t>In</w:t>
      </w:r>
      <w:r w:rsidRPr="00674A61">
        <w:rPr>
          <w:spacing w:val="-1"/>
          <w:sz w:val="28"/>
          <w:szCs w:val="28"/>
        </w:rPr>
        <w:t xml:space="preserve"> </w:t>
      </w:r>
      <w:r w:rsidRPr="00674A61">
        <w:rPr>
          <w:sz w:val="28"/>
          <w:szCs w:val="28"/>
        </w:rPr>
        <w:t>the</w:t>
      </w:r>
      <w:r w:rsidRPr="00674A61">
        <w:rPr>
          <w:spacing w:val="-1"/>
          <w:sz w:val="28"/>
          <w:szCs w:val="28"/>
        </w:rPr>
        <w:t xml:space="preserve"> </w:t>
      </w:r>
      <w:r w:rsidRPr="00674A61">
        <w:rPr>
          <w:sz w:val="28"/>
          <w:szCs w:val="28"/>
        </w:rPr>
        <w:t>table</w:t>
      </w:r>
      <w:r w:rsidRPr="00674A61">
        <w:rPr>
          <w:spacing w:val="1"/>
          <w:sz w:val="28"/>
          <w:szCs w:val="28"/>
        </w:rPr>
        <w:t xml:space="preserve"> </w:t>
      </w:r>
      <w:r w:rsidRPr="00674A61">
        <w:rPr>
          <w:sz w:val="28"/>
          <w:szCs w:val="28"/>
        </w:rPr>
        <w:t>below, fill</w:t>
      </w:r>
      <w:r w:rsidRPr="00674A61">
        <w:rPr>
          <w:spacing w:val="-1"/>
          <w:sz w:val="28"/>
          <w:szCs w:val="28"/>
        </w:rPr>
        <w:t xml:space="preserve"> </w:t>
      </w:r>
      <w:r w:rsidRPr="00674A61">
        <w:rPr>
          <w:sz w:val="28"/>
          <w:szCs w:val="28"/>
        </w:rPr>
        <w:t>in</w:t>
      </w:r>
      <w:r w:rsidRPr="00674A61">
        <w:rPr>
          <w:spacing w:val="-1"/>
          <w:sz w:val="28"/>
          <w:szCs w:val="28"/>
        </w:rPr>
        <w:t xml:space="preserve"> </w:t>
      </w:r>
      <w:r w:rsidRPr="00674A61">
        <w:rPr>
          <w:sz w:val="28"/>
          <w:szCs w:val="28"/>
        </w:rPr>
        <w:t>the</w:t>
      </w:r>
      <w:r w:rsidRPr="00674A61">
        <w:rPr>
          <w:spacing w:val="-1"/>
          <w:sz w:val="28"/>
          <w:szCs w:val="28"/>
        </w:rPr>
        <w:t xml:space="preserve"> </w:t>
      </w:r>
      <w:r w:rsidRPr="00674A61">
        <w:rPr>
          <w:sz w:val="28"/>
          <w:szCs w:val="28"/>
        </w:rPr>
        <w:t>number</w:t>
      </w:r>
      <w:r w:rsidRPr="00674A61">
        <w:rPr>
          <w:spacing w:val="-2"/>
          <w:sz w:val="28"/>
          <w:szCs w:val="28"/>
        </w:rPr>
        <w:t xml:space="preserve"> </w:t>
      </w:r>
      <w:r w:rsidRPr="00674A61">
        <w:rPr>
          <w:sz w:val="28"/>
          <w:szCs w:val="28"/>
        </w:rPr>
        <w:t>of</w:t>
      </w:r>
      <w:r w:rsidRPr="00674A61">
        <w:rPr>
          <w:spacing w:val="-1"/>
          <w:sz w:val="28"/>
          <w:szCs w:val="28"/>
        </w:rPr>
        <w:t xml:space="preserve"> </w:t>
      </w:r>
      <w:r w:rsidRPr="00674A61">
        <w:rPr>
          <w:sz w:val="28"/>
          <w:szCs w:val="28"/>
        </w:rPr>
        <w:t>tests</w:t>
      </w:r>
      <w:r w:rsidRPr="00674A61">
        <w:rPr>
          <w:spacing w:val="-1"/>
          <w:sz w:val="28"/>
          <w:szCs w:val="28"/>
        </w:rPr>
        <w:t xml:space="preserve"> </w:t>
      </w:r>
      <w:r w:rsidRPr="00674A61">
        <w:rPr>
          <w:sz w:val="28"/>
          <w:szCs w:val="28"/>
        </w:rPr>
        <w:t>performed</w:t>
      </w:r>
      <w:r w:rsidRPr="00674A61">
        <w:rPr>
          <w:spacing w:val="-1"/>
          <w:sz w:val="28"/>
          <w:szCs w:val="28"/>
        </w:rPr>
        <w:t xml:space="preserve"> </w:t>
      </w:r>
      <w:r w:rsidRPr="00674A61">
        <w:rPr>
          <w:sz w:val="28"/>
          <w:szCs w:val="28"/>
        </w:rPr>
        <w:t>for</w:t>
      </w:r>
      <w:r w:rsidRPr="00674A61">
        <w:rPr>
          <w:spacing w:val="-1"/>
          <w:sz w:val="28"/>
          <w:szCs w:val="28"/>
        </w:rPr>
        <w:t xml:space="preserve"> </w:t>
      </w:r>
      <w:r w:rsidRPr="00674A61">
        <w:rPr>
          <w:sz w:val="28"/>
          <w:szCs w:val="28"/>
        </w:rPr>
        <w:t>the week</w:t>
      </w:r>
      <w:r w:rsidRPr="00674A61">
        <w:rPr>
          <w:spacing w:val="-1"/>
          <w:sz w:val="28"/>
          <w:szCs w:val="28"/>
        </w:rPr>
        <w:t xml:space="preserve"> </w:t>
      </w:r>
      <w:r w:rsidRPr="00674A61">
        <w:rPr>
          <w:sz w:val="28"/>
          <w:szCs w:val="28"/>
        </w:rPr>
        <w:t>(</w:t>
      </w:r>
      <w:r w:rsidRPr="00674A61">
        <w:rPr>
          <w:b/>
          <w:sz w:val="28"/>
          <w:szCs w:val="28"/>
        </w:rPr>
        <w:t>Sunday</w:t>
      </w:r>
      <w:r w:rsidRPr="00674A61">
        <w:rPr>
          <w:b/>
          <w:spacing w:val="-1"/>
          <w:sz w:val="28"/>
          <w:szCs w:val="28"/>
        </w:rPr>
        <w:t xml:space="preserve"> </w:t>
      </w:r>
      <w:r w:rsidRPr="00674A61">
        <w:rPr>
          <w:b/>
          <w:sz w:val="28"/>
          <w:szCs w:val="28"/>
        </w:rPr>
        <w:t>to</w:t>
      </w:r>
      <w:r w:rsidRPr="00674A61">
        <w:rPr>
          <w:b/>
          <w:spacing w:val="2"/>
          <w:sz w:val="28"/>
          <w:szCs w:val="28"/>
        </w:rPr>
        <w:t xml:space="preserve"> </w:t>
      </w:r>
      <w:r w:rsidRPr="00674A61">
        <w:rPr>
          <w:b/>
          <w:spacing w:val="-2"/>
          <w:sz w:val="28"/>
          <w:szCs w:val="28"/>
        </w:rPr>
        <w:t>Saturday</w:t>
      </w:r>
      <w:r w:rsidRPr="00674A61">
        <w:rPr>
          <w:spacing w:val="-2"/>
          <w:sz w:val="28"/>
          <w:szCs w:val="28"/>
        </w:rPr>
        <w:t>).</w:t>
      </w:r>
    </w:p>
    <w:p w14:paraId="1D5A5069" w14:textId="6D84F0FE" w:rsidR="00573E0B" w:rsidRDefault="00000000" w:rsidP="00674A61">
      <w:pPr>
        <w:pStyle w:val="ListParagraph"/>
        <w:numPr>
          <w:ilvl w:val="0"/>
          <w:numId w:val="2"/>
        </w:numPr>
        <w:tabs>
          <w:tab w:val="left" w:pos="669"/>
        </w:tabs>
        <w:spacing w:before="142" w:line="242" w:lineRule="auto"/>
        <w:ind w:right="893"/>
        <w:rPr>
          <w:sz w:val="28"/>
          <w:szCs w:val="28"/>
        </w:rPr>
      </w:pPr>
      <w:r w:rsidRPr="00674A61">
        <w:rPr>
          <w:sz w:val="28"/>
          <w:szCs w:val="28"/>
        </w:rPr>
        <w:t>In</w:t>
      </w:r>
      <w:r w:rsidRPr="00674A61">
        <w:rPr>
          <w:spacing w:val="-3"/>
          <w:sz w:val="28"/>
          <w:szCs w:val="28"/>
        </w:rPr>
        <w:t xml:space="preserve"> </w:t>
      </w:r>
      <w:r w:rsidRPr="00674A61">
        <w:rPr>
          <w:sz w:val="28"/>
          <w:szCs w:val="28"/>
        </w:rPr>
        <w:t>addition,</w:t>
      </w:r>
      <w:r w:rsidRPr="00674A61">
        <w:rPr>
          <w:spacing w:val="-3"/>
          <w:sz w:val="28"/>
          <w:szCs w:val="28"/>
        </w:rPr>
        <w:t xml:space="preserve"> </w:t>
      </w:r>
      <w:r w:rsidRPr="00674A61">
        <w:rPr>
          <w:sz w:val="28"/>
          <w:szCs w:val="28"/>
        </w:rPr>
        <w:t>to</w:t>
      </w:r>
      <w:r w:rsidRPr="00674A61">
        <w:rPr>
          <w:spacing w:val="-3"/>
          <w:sz w:val="28"/>
          <w:szCs w:val="28"/>
        </w:rPr>
        <w:t xml:space="preserve"> </w:t>
      </w:r>
      <w:r w:rsidRPr="00674A61">
        <w:rPr>
          <w:sz w:val="28"/>
          <w:szCs w:val="28"/>
        </w:rPr>
        <w:t>influenza,</w:t>
      </w:r>
      <w:r w:rsidRPr="00674A61">
        <w:rPr>
          <w:spacing w:val="-3"/>
          <w:sz w:val="28"/>
          <w:szCs w:val="28"/>
        </w:rPr>
        <w:t xml:space="preserve"> </w:t>
      </w:r>
      <w:r w:rsidRPr="00674A61">
        <w:rPr>
          <w:sz w:val="28"/>
          <w:szCs w:val="28"/>
        </w:rPr>
        <w:t>SARS-CoV-2</w:t>
      </w:r>
      <w:r w:rsidRPr="00674A61">
        <w:rPr>
          <w:spacing w:val="-3"/>
          <w:sz w:val="28"/>
          <w:szCs w:val="28"/>
        </w:rPr>
        <w:t xml:space="preserve"> </w:t>
      </w:r>
      <w:r w:rsidRPr="00674A61">
        <w:rPr>
          <w:sz w:val="28"/>
          <w:szCs w:val="28"/>
        </w:rPr>
        <w:t>(COVID-19),</w:t>
      </w:r>
      <w:r w:rsidRPr="00674A61">
        <w:rPr>
          <w:spacing w:val="-3"/>
          <w:sz w:val="28"/>
          <w:szCs w:val="28"/>
        </w:rPr>
        <w:t xml:space="preserve"> </w:t>
      </w:r>
      <w:r w:rsidRPr="00674A61">
        <w:rPr>
          <w:sz w:val="28"/>
          <w:szCs w:val="28"/>
        </w:rPr>
        <w:t>and</w:t>
      </w:r>
      <w:r w:rsidRPr="00674A61">
        <w:rPr>
          <w:spacing w:val="-3"/>
          <w:sz w:val="28"/>
          <w:szCs w:val="28"/>
        </w:rPr>
        <w:t xml:space="preserve"> </w:t>
      </w:r>
      <w:r w:rsidRPr="00674A61">
        <w:rPr>
          <w:sz w:val="28"/>
          <w:szCs w:val="28"/>
        </w:rPr>
        <w:t>enterovirus</w:t>
      </w:r>
      <w:r w:rsidRPr="00674A61">
        <w:rPr>
          <w:spacing w:val="-4"/>
          <w:sz w:val="28"/>
          <w:szCs w:val="28"/>
        </w:rPr>
        <w:t xml:space="preserve"> </w:t>
      </w:r>
      <w:r w:rsidRPr="00674A61">
        <w:rPr>
          <w:sz w:val="28"/>
          <w:szCs w:val="28"/>
        </w:rPr>
        <w:t>(non-polio)</w:t>
      </w:r>
      <w:r w:rsidRPr="00674A61">
        <w:rPr>
          <w:spacing w:val="-3"/>
          <w:sz w:val="28"/>
          <w:szCs w:val="28"/>
        </w:rPr>
        <w:t xml:space="preserve"> </w:t>
      </w:r>
      <w:r w:rsidRPr="00674A61">
        <w:rPr>
          <w:sz w:val="28"/>
          <w:szCs w:val="28"/>
        </w:rPr>
        <w:t>are</w:t>
      </w:r>
      <w:r w:rsidRPr="00674A61">
        <w:rPr>
          <w:spacing w:val="-3"/>
          <w:sz w:val="28"/>
          <w:szCs w:val="28"/>
        </w:rPr>
        <w:t xml:space="preserve"> </w:t>
      </w:r>
      <w:r w:rsidRPr="00674A61">
        <w:rPr>
          <w:sz w:val="28"/>
          <w:szCs w:val="28"/>
        </w:rPr>
        <w:t>now</w:t>
      </w:r>
      <w:r w:rsidRPr="00674A61">
        <w:rPr>
          <w:spacing w:val="-4"/>
          <w:sz w:val="28"/>
          <w:szCs w:val="28"/>
        </w:rPr>
        <w:t xml:space="preserve"> </w:t>
      </w:r>
      <w:r w:rsidRPr="00674A61">
        <w:rPr>
          <w:sz w:val="28"/>
          <w:szCs w:val="28"/>
        </w:rPr>
        <w:t>required</w:t>
      </w:r>
      <w:r w:rsidRPr="00674A61">
        <w:rPr>
          <w:spacing w:val="-3"/>
          <w:sz w:val="28"/>
          <w:szCs w:val="28"/>
        </w:rPr>
        <w:t xml:space="preserve"> </w:t>
      </w:r>
      <w:r w:rsidRPr="00674A61">
        <w:rPr>
          <w:sz w:val="28"/>
          <w:szCs w:val="28"/>
        </w:rPr>
        <w:t>be</w:t>
      </w:r>
      <w:r w:rsidRPr="00674A61">
        <w:rPr>
          <w:spacing w:val="-3"/>
          <w:sz w:val="28"/>
          <w:szCs w:val="28"/>
        </w:rPr>
        <w:t xml:space="preserve"> </w:t>
      </w:r>
      <w:r w:rsidRPr="00674A61">
        <w:rPr>
          <w:sz w:val="28"/>
          <w:szCs w:val="28"/>
        </w:rPr>
        <w:t>reported in numerical totals only IF you are not enrolled in electronic reporting (West Virginia Electronic Disease Surveillance System).</w:t>
      </w:r>
      <w:r w:rsidR="003C10DE">
        <w:rPr>
          <w:sz w:val="28"/>
          <w:szCs w:val="28"/>
        </w:rPr>
        <w:t xml:space="preserve"> </w:t>
      </w:r>
    </w:p>
    <w:p w14:paraId="466CE196" w14:textId="222439A2" w:rsidR="003C10DE" w:rsidRPr="003C10DE" w:rsidRDefault="003C10DE" w:rsidP="003C10DE">
      <w:pPr>
        <w:pStyle w:val="ListParagraph"/>
        <w:numPr>
          <w:ilvl w:val="0"/>
          <w:numId w:val="2"/>
        </w:numPr>
        <w:tabs>
          <w:tab w:val="left" w:pos="669"/>
        </w:tabs>
        <w:spacing w:before="142" w:line="242" w:lineRule="auto"/>
        <w:ind w:right="893"/>
        <w:rPr>
          <w:sz w:val="28"/>
          <w:szCs w:val="28"/>
        </w:rPr>
      </w:pPr>
      <w:r>
        <w:rPr>
          <w:sz w:val="28"/>
          <w:szCs w:val="28"/>
        </w:rPr>
        <w:t>For influenza results please only report RT-PCR, immunofluorescence, or culture tests only. No antigenic results should be reported. For SARS CoV-2 (COVI</w:t>
      </w:r>
      <w:r w:rsidR="00F81669">
        <w:rPr>
          <w:sz w:val="28"/>
          <w:szCs w:val="28"/>
        </w:rPr>
        <w:t>D</w:t>
      </w:r>
      <w:r>
        <w:rPr>
          <w:sz w:val="28"/>
          <w:szCs w:val="28"/>
        </w:rPr>
        <w:t>-19)</w:t>
      </w:r>
      <w:r w:rsidR="00F81669">
        <w:rPr>
          <w:sz w:val="28"/>
          <w:szCs w:val="28"/>
        </w:rPr>
        <w:t xml:space="preserve">, </w:t>
      </w:r>
      <w:r>
        <w:rPr>
          <w:sz w:val="28"/>
          <w:szCs w:val="28"/>
        </w:rPr>
        <w:t>include PCR</w:t>
      </w:r>
      <w:r w:rsidR="00F81669">
        <w:rPr>
          <w:sz w:val="28"/>
          <w:szCs w:val="28"/>
        </w:rPr>
        <w:t xml:space="preserve"> </w:t>
      </w:r>
      <w:r w:rsidR="006B6107">
        <w:rPr>
          <w:sz w:val="28"/>
          <w:szCs w:val="28"/>
        </w:rPr>
        <w:t>results</w:t>
      </w:r>
      <w:r>
        <w:rPr>
          <w:sz w:val="28"/>
          <w:szCs w:val="28"/>
        </w:rPr>
        <w:t xml:space="preserve"> only. For enterovirus (non-polio) include culture confirmed</w:t>
      </w:r>
      <w:r w:rsidR="006B6107">
        <w:rPr>
          <w:sz w:val="28"/>
          <w:szCs w:val="28"/>
        </w:rPr>
        <w:t xml:space="preserve"> results</w:t>
      </w:r>
      <w:r>
        <w:rPr>
          <w:sz w:val="28"/>
          <w:szCs w:val="28"/>
        </w:rPr>
        <w:t xml:space="preserve">, by serotype as available. </w:t>
      </w:r>
    </w:p>
    <w:p w14:paraId="1578CD9C" w14:textId="48249E28" w:rsidR="00573E0B" w:rsidRPr="00674A61" w:rsidRDefault="00000000" w:rsidP="00674A61">
      <w:pPr>
        <w:pStyle w:val="ListParagraph"/>
        <w:numPr>
          <w:ilvl w:val="0"/>
          <w:numId w:val="2"/>
        </w:numPr>
        <w:tabs>
          <w:tab w:val="left" w:pos="277"/>
        </w:tabs>
        <w:ind w:right="2732"/>
        <w:rPr>
          <w:sz w:val="28"/>
          <w:szCs w:val="28"/>
        </w:rPr>
      </w:pPr>
      <w:r w:rsidRPr="00674A61">
        <w:rPr>
          <w:sz w:val="28"/>
          <w:szCs w:val="28"/>
        </w:rPr>
        <w:t>Fax the completed form to (304)</w:t>
      </w:r>
      <w:r w:rsidRPr="00674A61">
        <w:rPr>
          <w:spacing w:val="1"/>
          <w:sz w:val="28"/>
          <w:szCs w:val="28"/>
        </w:rPr>
        <w:t xml:space="preserve"> </w:t>
      </w:r>
      <w:r w:rsidRPr="00674A61">
        <w:rPr>
          <w:sz w:val="28"/>
          <w:szCs w:val="28"/>
        </w:rPr>
        <w:t>558-8736 or</w:t>
      </w:r>
      <w:r w:rsidRPr="00674A61">
        <w:rPr>
          <w:spacing w:val="2"/>
          <w:sz w:val="28"/>
          <w:szCs w:val="28"/>
        </w:rPr>
        <w:t xml:space="preserve"> </w:t>
      </w:r>
      <w:r w:rsidRPr="00674A61">
        <w:rPr>
          <w:sz w:val="28"/>
          <w:szCs w:val="28"/>
        </w:rPr>
        <w:t>email it to</w:t>
      </w:r>
      <w:r w:rsidRPr="00674A61">
        <w:rPr>
          <w:spacing w:val="1"/>
          <w:sz w:val="28"/>
          <w:szCs w:val="28"/>
        </w:rPr>
        <w:t xml:space="preserve"> </w:t>
      </w:r>
      <w:hyperlink r:id="rId6">
        <w:r w:rsidRPr="00674A61">
          <w:rPr>
            <w:spacing w:val="-2"/>
            <w:sz w:val="28"/>
            <w:szCs w:val="28"/>
            <w:u w:val="single"/>
          </w:rPr>
          <w:t>mandy.m.harper@wv.gov</w:t>
        </w:r>
      </w:hyperlink>
      <w:r w:rsidR="00674A61" w:rsidRPr="00674A61">
        <w:rPr>
          <w:sz w:val="28"/>
          <w:szCs w:val="28"/>
        </w:rPr>
        <w:t xml:space="preserve"> </w:t>
      </w:r>
      <w:r w:rsidRPr="00674A61">
        <w:rPr>
          <w:sz w:val="28"/>
          <w:szCs w:val="28"/>
        </w:rPr>
        <w:t>by</w:t>
      </w:r>
      <w:r w:rsidRPr="00674A61">
        <w:rPr>
          <w:spacing w:val="-3"/>
          <w:sz w:val="28"/>
          <w:szCs w:val="28"/>
        </w:rPr>
        <w:t xml:space="preserve"> </w:t>
      </w:r>
      <w:r w:rsidRPr="00674A61">
        <w:rPr>
          <w:sz w:val="28"/>
          <w:szCs w:val="28"/>
        </w:rPr>
        <w:t>Tuesday at</w:t>
      </w:r>
      <w:r w:rsidRPr="00674A61">
        <w:rPr>
          <w:spacing w:val="2"/>
          <w:sz w:val="28"/>
          <w:szCs w:val="28"/>
        </w:rPr>
        <w:t xml:space="preserve"> </w:t>
      </w:r>
      <w:r w:rsidRPr="00674A61">
        <w:rPr>
          <w:sz w:val="28"/>
          <w:szCs w:val="28"/>
        </w:rPr>
        <w:t xml:space="preserve">12:00pm. If you </w:t>
      </w:r>
      <w:r w:rsidR="00674A61" w:rsidRPr="00674A61">
        <w:rPr>
          <w:sz w:val="28"/>
          <w:szCs w:val="28"/>
        </w:rPr>
        <w:t>can</w:t>
      </w:r>
      <w:r w:rsidRPr="00674A61">
        <w:rPr>
          <w:sz w:val="28"/>
          <w:szCs w:val="28"/>
        </w:rPr>
        <w:t xml:space="preserve"> report via google</w:t>
      </w:r>
      <w:r w:rsidRPr="00674A61">
        <w:rPr>
          <w:spacing w:val="-1"/>
          <w:sz w:val="28"/>
          <w:szCs w:val="28"/>
        </w:rPr>
        <w:t xml:space="preserve"> </w:t>
      </w:r>
      <w:r w:rsidRPr="00674A61">
        <w:rPr>
          <w:sz w:val="28"/>
          <w:szCs w:val="28"/>
        </w:rPr>
        <w:t xml:space="preserve">sheet, please do </w:t>
      </w:r>
      <w:r w:rsidRPr="00674A61">
        <w:rPr>
          <w:spacing w:val="-5"/>
          <w:sz w:val="28"/>
          <w:szCs w:val="28"/>
        </w:rPr>
        <w:t>so.</w:t>
      </w:r>
    </w:p>
    <w:p w14:paraId="6A2F6B89" w14:textId="77777777" w:rsidR="00674A61" w:rsidRPr="00674A61" w:rsidRDefault="00000000" w:rsidP="00674A61">
      <w:pPr>
        <w:pStyle w:val="Heading3"/>
        <w:numPr>
          <w:ilvl w:val="0"/>
          <w:numId w:val="2"/>
        </w:numPr>
        <w:tabs>
          <w:tab w:val="left" w:pos="669"/>
        </w:tabs>
        <w:spacing w:before="143"/>
        <w:rPr>
          <w:b w:val="0"/>
          <w:sz w:val="28"/>
          <w:szCs w:val="28"/>
        </w:rPr>
      </w:pPr>
      <w:r w:rsidRPr="00674A61">
        <w:rPr>
          <w:sz w:val="28"/>
          <w:szCs w:val="28"/>
        </w:rPr>
        <w:t>If</w:t>
      </w:r>
      <w:r w:rsidRPr="00674A61">
        <w:rPr>
          <w:spacing w:val="-3"/>
          <w:sz w:val="28"/>
          <w:szCs w:val="28"/>
        </w:rPr>
        <w:t xml:space="preserve"> </w:t>
      </w:r>
      <w:r w:rsidRPr="00674A61">
        <w:rPr>
          <w:sz w:val="28"/>
          <w:szCs w:val="28"/>
        </w:rPr>
        <w:t>you</w:t>
      </w:r>
      <w:r w:rsidRPr="00674A61">
        <w:rPr>
          <w:spacing w:val="-2"/>
          <w:sz w:val="28"/>
          <w:szCs w:val="28"/>
        </w:rPr>
        <w:t xml:space="preserve"> </w:t>
      </w:r>
      <w:r w:rsidRPr="00674A61">
        <w:rPr>
          <w:sz w:val="28"/>
          <w:szCs w:val="28"/>
        </w:rPr>
        <w:t>receive</w:t>
      </w:r>
      <w:r w:rsidRPr="00674A61">
        <w:rPr>
          <w:spacing w:val="-2"/>
          <w:sz w:val="28"/>
          <w:szCs w:val="28"/>
        </w:rPr>
        <w:t xml:space="preserve"> </w:t>
      </w:r>
      <w:r w:rsidRPr="00674A61">
        <w:rPr>
          <w:sz w:val="28"/>
          <w:szCs w:val="28"/>
        </w:rPr>
        <w:t>a</w:t>
      </w:r>
      <w:r w:rsidRPr="00674A61">
        <w:rPr>
          <w:spacing w:val="-2"/>
          <w:sz w:val="28"/>
          <w:szCs w:val="28"/>
        </w:rPr>
        <w:t xml:space="preserve"> </w:t>
      </w:r>
      <w:r w:rsidRPr="00674A61">
        <w:rPr>
          <w:sz w:val="28"/>
          <w:szCs w:val="28"/>
        </w:rPr>
        <w:t>result</w:t>
      </w:r>
      <w:r w:rsidRPr="00674A61">
        <w:rPr>
          <w:spacing w:val="1"/>
          <w:sz w:val="28"/>
          <w:szCs w:val="28"/>
        </w:rPr>
        <w:t xml:space="preserve"> </w:t>
      </w:r>
      <w:r w:rsidRPr="00674A61">
        <w:rPr>
          <w:sz w:val="28"/>
          <w:szCs w:val="28"/>
        </w:rPr>
        <w:t>in</w:t>
      </w:r>
      <w:r w:rsidRPr="00674A61">
        <w:rPr>
          <w:spacing w:val="-1"/>
          <w:sz w:val="28"/>
          <w:szCs w:val="28"/>
        </w:rPr>
        <w:t xml:space="preserve"> </w:t>
      </w:r>
      <w:r w:rsidRPr="00674A61">
        <w:rPr>
          <w:sz w:val="28"/>
          <w:szCs w:val="28"/>
        </w:rPr>
        <w:t>the</w:t>
      </w:r>
      <w:r w:rsidRPr="00674A61">
        <w:rPr>
          <w:spacing w:val="-1"/>
          <w:sz w:val="28"/>
          <w:szCs w:val="28"/>
        </w:rPr>
        <w:t xml:space="preserve"> </w:t>
      </w:r>
      <w:r w:rsidRPr="00674A61">
        <w:rPr>
          <w:sz w:val="28"/>
          <w:szCs w:val="28"/>
        </w:rPr>
        <w:t>starred(*)</w:t>
      </w:r>
      <w:r w:rsidRPr="00674A61">
        <w:rPr>
          <w:spacing w:val="-1"/>
          <w:sz w:val="28"/>
          <w:szCs w:val="28"/>
        </w:rPr>
        <w:t xml:space="preserve"> </w:t>
      </w:r>
      <w:r w:rsidRPr="00674A61">
        <w:rPr>
          <w:sz w:val="28"/>
          <w:szCs w:val="28"/>
        </w:rPr>
        <w:t>category,</w:t>
      </w:r>
      <w:r w:rsidRPr="00674A61">
        <w:rPr>
          <w:spacing w:val="1"/>
          <w:sz w:val="28"/>
          <w:szCs w:val="28"/>
        </w:rPr>
        <w:t xml:space="preserve"> </w:t>
      </w:r>
      <w:r w:rsidRPr="00674A61">
        <w:rPr>
          <w:sz w:val="28"/>
          <w:szCs w:val="28"/>
        </w:rPr>
        <w:t>notify</w:t>
      </w:r>
      <w:r w:rsidRPr="00674A61">
        <w:rPr>
          <w:spacing w:val="-1"/>
          <w:sz w:val="28"/>
          <w:szCs w:val="28"/>
        </w:rPr>
        <w:t xml:space="preserve"> </w:t>
      </w:r>
      <w:r w:rsidRPr="00674A61">
        <w:rPr>
          <w:sz w:val="28"/>
          <w:szCs w:val="28"/>
        </w:rPr>
        <w:t>Mandy</w:t>
      </w:r>
      <w:r w:rsidRPr="00674A61">
        <w:rPr>
          <w:spacing w:val="-1"/>
          <w:sz w:val="28"/>
          <w:szCs w:val="28"/>
        </w:rPr>
        <w:t xml:space="preserve"> </w:t>
      </w:r>
      <w:r w:rsidRPr="00674A61">
        <w:rPr>
          <w:sz w:val="28"/>
          <w:szCs w:val="28"/>
        </w:rPr>
        <w:t>Harper</w:t>
      </w:r>
      <w:r w:rsidRPr="00674A61">
        <w:rPr>
          <w:spacing w:val="-1"/>
          <w:sz w:val="28"/>
          <w:szCs w:val="28"/>
        </w:rPr>
        <w:t xml:space="preserve"> </w:t>
      </w:r>
      <w:r w:rsidRPr="00674A61">
        <w:rPr>
          <w:sz w:val="28"/>
          <w:szCs w:val="28"/>
        </w:rPr>
        <w:t>or</w:t>
      </w:r>
      <w:r w:rsidRPr="00674A61">
        <w:rPr>
          <w:spacing w:val="-1"/>
          <w:sz w:val="28"/>
          <w:szCs w:val="28"/>
        </w:rPr>
        <w:t xml:space="preserve"> </w:t>
      </w:r>
      <w:r w:rsidRPr="00674A61">
        <w:rPr>
          <w:spacing w:val="-4"/>
          <w:sz w:val="28"/>
          <w:szCs w:val="28"/>
        </w:rPr>
        <w:t>call</w:t>
      </w:r>
      <w:r w:rsidR="00674A61" w:rsidRPr="00674A61">
        <w:rPr>
          <w:spacing w:val="-4"/>
          <w:sz w:val="28"/>
          <w:szCs w:val="28"/>
        </w:rPr>
        <w:t xml:space="preserve"> </w:t>
      </w:r>
      <w:r w:rsidRPr="00674A61">
        <w:rPr>
          <w:sz w:val="28"/>
          <w:szCs w:val="28"/>
        </w:rPr>
        <w:t>(304)</w:t>
      </w:r>
      <w:r w:rsidRPr="00674A61">
        <w:rPr>
          <w:spacing w:val="-3"/>
          <w:sz w:val="28"/>
          <w:szCs w:val="28"/>
        </w:rPr>
        <w:t xml:space="preserve"> </w:t>
      </w:r>
      <w:r w:rsidRPr="00674A61">
        <w:rPr>
          <w:sz w:val="28"/>
          <w:szCs w:val="28"/>
        </w:rPr>
        <w:t>558-5358</w:t>
      </w:r>
      <w:r w:rsidRPr="00674A61">
        <w:rPr>
          <w:spacing w:val="-3"/>
          <w:sz w:val="28"/>
          <w:szCs w:val="28"/>
        </w:rPr>
        <w:t xml:space="preserve"> </w:t>
      </w:r>
      <w:r w:rsidRPr="00674A61">
        <w:rPr>
          <w:sz w:val="28"/>
          <w:szCs w:val="28"/>
        </w:rPr>
        <w:t>to</w:t>
      </w:r>
      <w:r w:rsidRPr="00674A61">
        <w:rPr>
          <w:spacing w:val="-3"/>
          <w:sz w:val="28"/>
          <w:szCs w:val="28"/>
        </w:rPr>
        <w:t xml:space="preserve"> </w:t>
      </w:r>
      <w:r w:rsidRPr="00674A61">
        <w:rPr>
          <w:sz w:val="28"/>
          <w:szCs w:val="28"/>
        </w:rPr>
        <w:t>report</w:t>
      </w:r>
      <w:r w:rsidRPr="00674A61">
        <w:rPr>
          <w:spacing w:val="-3"/>
          <w:sz w:val="28"/>
          <w:szCs w:val="28"/>
        </w:rPr>
        <w:t xml:space="preserve"> </w:t>
      </w:r>
      <w:r w:rsidRPr="00674A61">
        <w:rPr>
          <w:sz w:val="28"/>
          <w:szCs w:val="28"/>
        </w:rPr>
        <w:t>an</w:t>
      </w:r>
      <w:r w:rsidRPr="00674A61">
        <w:rPr>
          <w:spacing w:val="-3"/>
          <w:sz w:val="28"/>
          <w:szCs w:val="28"/>
        </w:rPr>
        <w:t xml:space="preserve"> </w:t>
      </w:r>
      <w:r w:rsidRPr="00674A61">
        <w:rPr>
          <w:sz w:val="28"/>
          <w:szCs w:val="28"/>
        </w:rPr>
        <w:t>influenza</w:t>
      </w:r>
      <w:r w:rsidRPr="00674A61">
        <w:rPr>
          <w:spacing w:val="-1"/>
          <w:sz w:val="28"/>
          <w:szCs w:val="28"/>
        </w:rPr>
        <w:t xml:space="preserve"> </w:t>
      </w:r>
      <w:r w:rsidRPr="00674A61">
        <w:rPr>
          <w:sz w:val="28"/>
          <w:szCs w:val="28"/>
        </w:rPr>
        <w:t>A</w:t>
      </w:r>
      <w:r w:rsidRPr="00674A61">
        <w:rPr>
          <w:spacing w:val="-3"/>
          <w:sz w:val="28"/>
          <w:szCs w:val="28"/>
        </w:rPr>
        <w:t xml:space="preserve"> </w:t>
      </w:r>
      <w:r w:rsidRPr="00674A61">
        <w:rPr>
          <w:sz w:val="28"/>
          <w:szCs w:val="28"/>
        </w:rPr>
        <w:t>specimen</w:t>
      </w:r>
      <w:r w:rsidRPr="00674A61">
        <w:rPr>
          <w:spacing w:val="-3"/>
          <w:sz w:val="28"/>
          <w:szCs w:val="28"/>
        </w:rPr>
        <w:t xml:space="preserve"> </w:t>
      </w:r>
      <w:r w:rsidRPr="00674A61">
        <w:rPr>
          <w:sz w:val="28"/>
          <w:szCs w:val="28"/>
        </w:rPr>
        <w:t>whose</w:t>
      </w:r>
      <w:r w:rsidRPr="00674A61">
        <w:rPr>
          <w:spacing w:val="-3"/>
          <w:sz w:val="28"/>
          <w:szCs w:val="28"/>
        </w:rPr>
        <w:t xml:space="preserve"> </w:t>
      </w:r>
      <w:r w:rsidRPr="00674A61">
        <w:rPr>
          <w:sz w:val="28"/>
          <w:szCs w:val="28"/>
        </w:rPr>
        <w:t>subtype</w:t>
      </w:r>
      <w:r w:rsidRPr="00674A61">
        <w:rPr>
          <w:spacing w:val="-3"/>
          <w:sz w:val="28"/>
          <w:szCs w:val="28"/>
        </w:rPr>
        <w:t xml:space="preserve"> </w:t>
      </w:r>
      <w:r w:rsidRPr="00674A61">
        <w:rPr>
          <w:sz w:val="28"/>
          <w:szCs w:val="28"/>
        </w:rPr>
        <w:t>could</w:t>
      </w:r>
      <w:r w:rsidRPr="00674A61">
        <w:rPr>
          <w:spacing w:val="-3"/>
          <w:sz w:val="28"/>
          <w:szCs w:val="28"/>
        </w:rPr>
        <w:t xml:space="preserve"> </w:t>
      </w:r>
      <w:r w:rsidRPr="00674A61">
        <w:rPr>
          <w:sz w:val="28"/>
          <w:szCs w:val="28"/>
        </w:rPr>
        <w:t>not</w:t>
      </w:r>
      <w:r w:rsidRPr="00674A61">
        <w:rPr>
          <w:spacing w:val="-3"/>
          <w:sz w:val="28"/>
          <w:szCs w:val="28"/>
        </w:rPr>
        <w:t xml:space="preserve"> </w:t>
      </w:r>
      <w:r w:rsidRPr="00674A61">
        <w:rPr>
          <w:sz w:val="28"/>
          <w:szCs w:val="28"/>
        </w:rPr>
        <w:t>be</w:t>
      </w:r>
      <w:r w:rsidRPr="00674A61">
        <w:rPr>
          <w:spacing w:val="-3"/>
          <w:sz w:val="28"/>
          <w:szCs w:val="28"/>
        </w:rPr>
        <w:t xml:space="preserve"> </w:t>
      </w:r>
      <w:r w:rsidRPr="00674A61">
        <w:rPr>
          <w:sz w:val="28"/>
          <w:szCs w:val="28"/>
        </w:rPr>
        <w:t>determined</w:t>
      </w:r>
      <w:r w:rsidRPr="00674A61">
        <w:rPr>
          <w:spacing w:val="-4"/>
          <w:sz w:val="28"/>
          <w:szCs w:val="28"/>
        </w:rPr>
        <w:t xml:space="preserve"> </w:t>
      </w:r>
      <w:r w:rsidRPr="00674A61">
        <w:rPr>
          <w:sz w:val="28"/>
          <w:szCs w:val="28"/>
        </w:rPr>
        <w:t>and</w:t>
      </w:r>
      <w:r w:rsidRPr="00674A61">
        <w:rPr>
          <w:spacing w:val="-3"/>
          <w:sz w:val="28"/>
          <w:szCs w:val="28"/>
        </w:rPr>
        <w:t xml:space="preserve"> </w:t>
      </w:r>
      <w:r w:rsidRPr="00674A61">
        <w:rPr>
          <w:sz w:val="28"/>
          <w:szCs w:val="28"/>
        </w:rPr>
        <w:t>forward the specimen to the Office of Laboratory Services</w:t>
      </w:r>
      <w:r w:rsidR="00674A61" w:rsidRPr="00674A61">
        <w:rPr>
          <w:b w:val="0"/>
          <w:sz w:val="28"/>
          <w:szCs w:val="28"/>
        </w:rPr>
        <w:t xml:space="preserve">. </w:t>
      </w:r>
    </w:p>
    <w:p w14:paraId="20CFFC98" w14:textId="48EDE9CE" w:rsidR="00674A61" w:rsidRPr="00674A61" w:rsidRDefault="00674A61" w:rsidP="00674A61">
      <w:pPr>
        <w:pStyle w:val="Heading3"/>
        <w:tabs>
          <w:tab w:val="left" w:pos="669"/>
        </w:tabs>
        <w:spacing w:before="143"/>
        <w:ind w:left="720" w:firstLine="0"/>
        <w:rPr>
          <w:b w:val="0"/>
          <w:sz w:val="32"/>
          <w:szCs w:val="32"/>
        </w:rPr>
      </w:pPr>
      <w:r w:rsidRPr="00674A61">
        <w:rPr>
          <w:b w:val="0"/>
          <w:sz w:val="32"/>
          <w:szCs w:val="32"/>
        </w:rPr>
        <w:t xml:space="preserve">                                                                    </w:t>
      </w:r>
    </w:p>
    <w:p w14:paraId="350ED1BF" w14:textId="77777777" w:rsidR="00573E0B" w:rsidRDefault="00573E0B">
      <w:pPr>
        <w:pStyle w:val="BodyText"/>
        <w:spacing w:before="5"/>
        <w:rPr>
          <w:b/>
          <w:sz w:val="1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4"/>
        <w:gridCol w:w="4446"/>
        <w:gridCol w:w="4446"/>
      </w:tblGrid>
      <w:tr w:rsidR="00674A61" w14:paraId="5F10B186" w14:textId="6F0ACBD5" w:rsidTr="00674A61">
        <w:trPr>
          <w:trHeight w:val="361"/>
        </w:trPr>
        <w:tc>
          <w:tcPr>
            <w:tcW w:w="4274" w:type="dxa"/>
          </w:tcPr>
          <w:p w14:paraId="14916AF3" w14:textId="46B8DB2D" w:rsidR="00674A61" w:rsidRPr="00674A61" w:rsidRDefault="00674A61" w:rsidP="00674A61">
            <w:pPr>
              <w:pStyle w:val="TableParagraph"/>
              <w:tabs>
                <w:tab w:val="left" w:pos="5827"/>
              </w:tabs>
              <w:spacing w:before="10"/>
              <w:ind w:left="50" w:right="-1556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MMWR Week: _______________</w:t>
            </w:r>
            <w:r w:rsidRPr="00674A61">
              <w:rPr>
                <w:b/>
                <w:sz w:val="32"/>
                <w:szCs w:val="32"/>
              </w:rPr>
              <w:t xml:space="preserve">Week </w:t>
            </w:r>
            <w:r>
              <w:rPr>
                <w:b/>
                <w:sz w:val="32"/>
                <w:szCs w:val="32"/>
              </w:rPr>
              <w:t xml:space="preserve">Week </w:t>
            </w:r>
            <w:r w:rsidRPr="00674A61">
              <w:rPr>
                <w:b/>
                <w:sz w:val="32"/>
                <w:szCs w:val="32"/>
              </w:rPr>
              <w:t>Ending Date</w:t>
            </w:r>
            <w:r w:rsidRPr="00674A61">
              <w:rPr>
                <w:sz w:val="32"/>
                <w:szCs w:val="32"/>
              </w:rPr>
              <w:t>:</w:t>
            </w:r>
            <w:r w:rsidRPr="00674A61">
              <w:rPr>
                <w:spacing w:val="53"/>
                <w:sz w:val="32"/>
                <w:szCs w:val="32"/>
              </w:rPr>
              <w:t xml:space="preserve"> </w:t>
            </w:r>
            <w:r w:rsidRPr="00674A61">
              <w:rPr>
                <w:sz w:val="32"/>
                <w:szCs w:val="32"/>
                <w:u w:val="single"/>
              </w:rPr>
              <w:tab/>
            </w:r>
          </w:p>
        </w:tc>
        <w:tc>
          <w:tcPr>
            <w:tcW w:w="4446" w:type="dxa"/>
          </w:tcPr>
          <w:p w14:paraId="29C0A899" w14:textId="2323587B" w:rsidR="00674A61" w:rsidRPr="00674A61" w:rsidRDefault="00674A61" w:rsidP="00674A61">
            <w:pPr>
              <w:pStyle w:val="TableParagraph"/>
              <w:spacing w:line="311" w:lineRule="exact"/>
              <w:rPr>
                <w:sz w:val="32"/>
                <w:szCs w:val="32"/>
              </w:rPr>
            </w:pPr>
          </w:p>
        </w:tc>
        <w:tc>
          <w:tcPr>
            <w:tcW w:w="4446" w:type="dxa"/>
          </w:tcPr>
          <w:p w14:paraId="0C3AA963" w14:textId="77777777" w:rsidR="00674A61" w:rsidRPr="00674A61" w:rsidRDefault="00674A61" w:rsidP="00674A61">
            <w:pPr>
              <w:pStyle w:val="TableParagraph"/>
              <w:spacing w:line="311" w:lineRule="exact"/>
              <w:rPr>
                <w:sz w:val="32"/>
                <w:szCs w:val="32"/>
              </w:rPr>
            </w:pPr>
          </w:p>
        </w:tc>
      </w:tr>
    </w:tbl>
    <w:p w14:paraId="60FF1A4B" w14:textId="3CBD27F0" w:rsidR="00573E0B" w:rsidRDefault="00573E0B" w:rsidP="00674A61">
      <w:pPr>
        <w:rPr>
          <w:rFonts w:ascii="Arial"/>
          <w:sz w:val="24"/>
        </w:rPr>
      </w:pPr>
    </w:p>
    <w:p w14:paraId="35A0A7CF" w14:textId="77777777" w:rsidR="00573E0B" w:rsidRDefault="00573E0B">
      <w:pPr>
        <w:pStyle w:val="BodyText"/>
        <w:spacing w:before="10"/>
        <w:rPr>
          <w:rFonts w:ascii="Arial"/>
          <w:sz w:val="1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573E0B" w14:paraId="1AC38C3E" w14:textId="77777777">
        <w:trPr>
          <w:trHeight w:val="575"/>
        </w:trPr>
        <w:tc>
          <w:tcPr>
            <w:tcW w:w="4676" w:type="dxa"/>
          </w:tcPr>
          <w:p w14:paraId="6F526DA3" w14:textId="77777777" w:rsidR="00573E0B" w:rsidRDefault="00000000">
            <w:pPr>
              <w:pStyle w:val="TableParagraph"/>
              <w:spacing w:before="127"/>
              <w:ind w:right="9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#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(2009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H1N1)</w:t>
            </w:r>
          </w:p>
        </w:tc>
        <w:tc>
          <w:tcPr>
            <w:tcW w:w="4676" w:type="dxa"/>
          </w:tcPr>
          <w:p w14:paraId="48450452" w14:textId="77777777" w:rsidR="00573E0B" w:rsidRDefault="00573E0B">
            <w:pPr>
              <w:pStyle w:val="TableParagraph"/>
            </w:pPr>
          </w:p>
        </w:tc>
      </w:tr>
      <w:tr w:rsidR="00573E0B" w14:paraId="3AD85AED" w14:textId="77777777">
        <w:trPr>
          <w:trHeight w:val="576"/>
        </w:trPr>
        <w:tc>
          <w:tcPr>
            <w:tcW w:w="4676" w:type="dxa"/>
          </w:tcPr>
          <w:p w14:paraId="5AE7E0D1" w14:textId="77777777" w:rsidR="00573E0B" w:rsidRDefault="00000000">
            <w:pPr>
              <w:pStyle w:val="TableParagraph"/>
              <w:spacing w:before="127"/>
              <w:ind w:right="9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# A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(H3N2)</w:t>
            </w:r>
          </w:p>
        </w:tc>
        <w:tc>
          <w:tcPr>
            <w:tcW w:w="4676" w:type="dxa"/>
          </w:tcPr>
          <w:p w14:paraId="0CA897E8" w14:textId="77777777" w:rsidR="00573E0B" w:rsidRDefault="00573E0B">
            <w:pPr>
              <w:pStyle w:val="TableParagraph"/>
            </w:pPr>
          </w:p>
        </w:tc>
      </w:tr>
      <w:tr w:rsidR="00573E0B" w14:paraId="32728F7E" w14:textId="77777777">
        <w:trPr>
          <w:trHeight w:val="642"/>
        </w:trPr>
        <w:tc>
          <w:tcPr>
            <w:tcW w:w="4676" w:type="dxa"/>
          </w:tcPr>
          <w:p w14:paraId="1925000E" w14:textId="77777777" w:rsidR="00573E0B" w:rsidRDefault="00000000">
            <w:pPr>
              <w:pStyle w:val="TableParagraph"/>
              <w:spacing w:line="322" w:lineRule="exact"/>
              <w:ind w:left="1283" w:firstLine="2160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#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A (Subtyping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Not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Performed)</w:t>
            </w:r>
          </w:p>
        </w:tc>
        <w:tc>
          <w:tcPr>
            <w:tcW w:w="4676" w:type="dxa"/>
          </w:tcPr>
          <w:p w14:paraId="3B7FD747" w14:textId="77777777" w:rsidR="00573E0B" w:rsidRDefault="00573E0B">
            <w:pPr>
              <w:pStyle w:val="TableParagraph"/>
            </w:pPr>
          </w:p>
        </w:tc>
      </w:tr>
      <w:tr w:rsidR="00573E0B" w14:paraId="2CD08E1A" w14:textId="77777777">
        <w:trPr>
          <w:trHeight w:val="644"/>
        </w:trPr>
        <w:tc>
          <w:tcPr>
            <w:tcW w:w="4676" w:type="dxa"/>
          </w:tcPr>
          <w:p w14:paraId="6FF7A04C" w14:textId="77777777" w:rsidR="00573E0B" w:rsidRDefault="00000000">
            <w:pPr>
              <w:pStyle w:val="TableParagraph"/>
              <w:spacing w:line="322" w:lineRule="exact"/>
              <w:ind w:left="1235" w:firstLine="2208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#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A (0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or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&gt;1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Subtype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Detected)*</w:t>
            </w:r>
          </w:p>
        </w:tc>
        <w:tc>
          <w:tcPr>
            <w:tcW w:w="4676" w:type="dxa"/>
          </w:tcPr>
          <w:p w14:paraId="09CD8769" w14:textId="77777777" w:rsidR="00573E0B" w:rsidRDefault="00573E0B">
            <w:pPr>
              <w:pStyle w:val="TableParagraph"/>
            </w:pPr>
          </w:p>
        </w:tc>
      </w:tr>
      <w:tr w:rsidR="00573E0B" w14:paraId="749A4D6C" w14:textId="77777777">
        <w:trPr>
          <w:trHeight w:val="575"/>
        </w:trPr>
        <w:tc>
          <w:tcPr>
            <w:tcW w:w="4676" w:type="dxa"/>
          </w:tcPr>
          <w:p w14:paraId="57E855CF" w14:textId="77777777" w:rsidR="00573E0B" w:rsidRDefault="00000000">
            <w:pPr>
              <w:pStyle w:val="TableParagraph"/>
              <w:spacing w:before="127"/>
              <w:ind w:right="9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# </w:t>
            </w:r>
            <w:r>
              <w:rPr>
                <w:b/>
                <w:spacing w:val="-10"/>
                <w:sz w:val="28"/>
              </w:rPr>
              <w:t>B</w:t>
            </w:r>
          </w:p>
        </w:tc>
        <w:tc>
          <w:tcPr>
            <w:tcW w:w="4676" w:type="dxa"/>
          </w:tcPr>
          <w:p w14:paraId="0730C24A" w14:textId="77777777" w:rsidR="00573E0B" w:rsidRDefault="00573E0B">
            <w:pPr>
              <w:pStyle w:val="TableParagraph"/>
            </w:pPr>
          </w:p>
        </w:tc>
      </w:tr>
      <w:tr w:rsidR="00573E0B" w14:paraId="598139CD" w14:textId="77777777">
        <w:trPr>
          <w:trHeight w:val="575"/>
        </w:trPr>
        <w:tc>
          <w:tcPr>
            <w:tcW w:w="4676" w:type="dxa"/>
          </w:tcPr>
          <w:p w14:paraId="5E991F72" w14:textId="4F3A68E1" w:rsidR="00573E0B" w:rsidRDefault="00000000">
            <w:pPr>
              <w:pStyle w:val="TableParagraph"/>
              <w:spacing w:before="127"/>
              <w:ind w:right="9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# </w:t>
            </w:r>
            <w:r w:rsidR="00674A61">
              <w:rPr>
                <w:b/>
                <w:sz w:val="28"/>
              </w:rPr>
              <w:t xml:space="preserve">Influenza </w:t>
            </w:r>
            <w:r>
              <w:rPr>
                <w:b/>
                <w:spacing w:val="-2"/>
                <w:sz w:val="28"/>
              </w:rPr>
              <w:t>Tested</w:t>
            </w:r>
            <w:r w:rsidR="003C10DE">
              <w:rPr>
                <w:b/>
                <w:spacing w:val="-2"/>
                <w:sz w:val="28"/>
              </w:rPr>
              <w:t xml:space="preserve"> (No antigenic tests) </w:t>
            </w:r>
          </w:p>
        </w:tc>
        <w:tc>
          <w:tcPr>
            <w:tcW w:w="4676" w:type="dxa"/>
          </w:tcPr>
          <w:p w14:paraId="335831F4" w14:textId="77777777" w:rsidR="00573E0B" w:rsidRDefault="00573E0B">
            <w:pPr>
              <w:pStyle w:val="TableParagraph"/>
            </w:pPr>
          </w:p>
        </w:tc>
      </w:tr>
      <w:tr w:rsidR="00674A61" w14:paraId="3F0AF48B" w14:textId="77777777">
        <w:trPr>
          <w:trHeight w:val="575"/>
        </w:trPr>
        <w:tc>
          <w:tcPr>
            <w:tcW w:w="4676" w:type="dxa"/>
          </w:tcPr>
          <w:p w14:paraId="5D0A15E9" w14:textId="08FAAD4F" w:rsidR="00674A61" w:rsidRDefault="00674A61">
            <w:pPr>
              <w:pStyle w:val="TableParagraph"/>
              <w:spacing w:before="127"/>
              <w:ind w:right="9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Enterovirus (non-polio)</w:t>
            </w:r>
            <w:r w:rsidR="003C10DE">
              <w:rPr>
                <w:b/>
                <w:sz w:val="28"/>
              </w:rPr>
              <w:t xml:space="preserve"> </w:t>
            </w:r>
            <w:r w:rsidR="003C10DE" w:rsidRPr="003C10DE">
              <w:rPr>
                <w:b/>
                <w:sz w:val="28"/>
              </w:rPr>
              <w:t>Culture confirmed, by serotype as available. </w:t>
            </w:r>
          </w:p>
        </w:tc>
        <w:tc>
          <w:tcPr>
            <w:tcW w:w="4676" w:type="dxa"/>
          </w:tcPr>
          <w:p w14:paraId="66F779DD" w14:textId="77777777" w:rsidR="00674A61" w:rsidRDefault="00674A61">
            <w:pPr>
              <w:pStyle w:val="TableParagraph"/>
            </w:pPr>
          </w:p>
        </w:tc>
      </w:tr>
      <w:tr w:rsidR="00674A61" w14:paraId="5AD693BC" w14:textId="77777777">
        <w:trPr>
          <w:trHeight w:val="575"/>
        </w:trPr>
        <w:tc>
          <w:tcPr>
            <w:tcW w:w="4676" w:type="dxa"/>
          </w:tcPr>
          <w:p w14:paraId="7B2D5B28" w14:textId="1BB93DB3" w:rsidR="00674A61" w:rsidRDefault="00674A61">
            <w:pPr>
              <w:pStyle w:val="TableParagraph"/>
              <w:spacing w:before="127"/>
              <w:ind w:right="9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SARS-CoV-2 (COVID-19) P</w:t>
            </w:r>
            <w:r w:rsidR="003C10DE">
              <w:rPr>
                <w:b/>
                <w:sz w:val="28"/>
              </w:rPr>
              <w:t>CR Only</w:t>
            </w:r>
          </w:p>
        </w:tc>
        <w:tc>
          <w:tcPr>
            <w:tcW w:w="4676" w:type="dxa"/>
          </w:tcPr>
          <w:p w14:paraId="160F0F9C" w14:textId="77777777" w:rsidR="00674A61" w:rsidRDefault="00674A61">
            <w:pPr>
              <w:pStyle w:val="TableParagraph"/>
            </w:pPr>
          </w:p>
        </w:tc>
      </w:tr>
    </w:tbl>
    <w:p w14:paraId="4D935759" w14:textId="77777777" w:rsidR="00573E0B" w:rsidRDefault="00000000">
      <w:pPr>
        <w:tabs>
          <w:tab w:val="left" w:pos="9777"/>
        </w:tabs>
        <w:spacing w:before="237"/>
        <w:ind w:left="3776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D526246" wp14:editId="1C90E5A8">
                <wp:simplePos x="0" y="0"/>
                <wp:positionH relativeFrom="page">
                  <wp:posOffset>1024686</wp:posOffset>
                </wp:positionH>
                <wp:positionV relativeFrom="paragraph">
                  <wp:posOffset>158099</wp:posOffset>
                </wp:positionV>
                <wp:extent cx="2061210" cy="75755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1210" cy="757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25"/>
                            </w:tblGrid>
                            <w:tr w:rsidR="00573E0B" w14:paraId="037F6495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3125" w:type="dxa"/>
                                </w:tcPr>
                                <w:p w14:paraId="3A2A4AAB" w14:textId="77777777" w:rsidR="00573E0B" w:rsidRDefault="00000000">
                                  <w:pPr>
                                    <w:pStyle w:val="TableParagraph"/>
                                    <w:spacing w:line="311" w:lineRule="exact"/>
                                    <w:ind w:right="48"/>
                                    <w:jc w:val="right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Laboratory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Hospital:</w:t>
                                  </w:r>
                                </w:p>
                              </w:tc>
                            </w:tr>
                            <w:tr w:rsidR="00573E0B" w14:paraId="0FE3F074" w14:textId="77777777">
                              <w:trPr>
                                <w:trHeight w:val="441"/>
                              </w:trPr>
                              <w:tc>
                                <w:tcPr>
                                  <w:tcW w:w="3125" w:type="dxa"/>
                                </w:tcPr>
                                <w:p w14:paraId="49424F2B" w14:textId="77777777" w:rsidR="00573E0B" w:rsidRDefault="00000000">
                                  <w:pPr>
                                    <w:pStyle w:val="TableParagraph"/>
                                    <w:spacing w:before="54"/>
                                    <w:ind w:right="47"/>
                                    <w:jc w:val="right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Contact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Person:</w:t>
                                  </w:r>
                                </w:p>
                              </w:tc>
                            </w:tr>
                            <w:tr w:rsidR="00573E0B" w14:paraId="3D4F1BF8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3125" w:type="dxa"/>
                                </w:tcPr>
                                <w:p w14:paraId="368C3EB9" w14:textId="77777777" w:rsidR="00573E0B" w:rsidRDefault="00000000">
                                  <w:pPr>
                                    <w:pStyle w:val="TableParagraph"/>
                                    <w:spacing w:before="54" w:line="302" w:lineRule="exact"/>
                                    <w:ind w:right="48"/>
                                    <w:jc w:val="right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Phone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Number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Email:</w:t>
                                  </w:r>
                                </w:p>
                              </w:tc>
                            </w:tr>
                          </w:tbl>
                          <w:p w14:paraId="1EF0CDFD" w14:textId="77777777" w:rsidR="00573E0B" w:rsidRDefault="00573E0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526246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80.7pt;margin-top:12.45pt;width:162.3pt;height:59.6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25"/>
                      </w:tblGrid>
                      <w:tr w:rsidR="00573E0B" w14:paraId="037F6495" w14:textId="77777777">
                        <w:trPr>
                          <w:trHeight w:val="376"/>
                        </w:trPr>
                        <w:tc>
                          <w:tcPr>
                            <w:tcW w:w="3125" w:type="dxa"/>
                          </w:tcPr>
                          <w:p w14:paraId="3A2A4AAB" w14:textId="77777777" w:rsidR="00573E0B" w:rsidRDefault="00000000">
                            <w:pPr>
                              <w:pStyle w:val="TableParagraph"/>
                              <w:spacing w:line="311" w:lineRule="exact"/>
                              <w:ind w:right="48"/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Laboratory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Hospital:</w:t>
                            </w:r>
                          </w:p>
                        </w:tc>
                      </w:tr>
                      <w:tr w:rsidR="00573E0B" w14:paraId="0FE3F074" w14:textId="77777777">
                        <w:trPr>
                          <w:trHeight w:val="441"/>
                        </w:trPr>
                        <w:tc>
                          <w:tcPr>
                            <w:tcW w:w="3125" w:type="dxa"/>
                          </w:tcPr>
                          <w:p w14:paraId="49424F2B" w14:textId="77777777" w:rsidR="00573E0B" w:rsidRDefault="00000000">
                            <w:pPr>
                              <w:pStyle w:val="TableParagraph"/>
                              <w:spacing w:before="54"/>
                              <w:ind w:right="47"/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Contact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Person:</w:t>
                            </w:r>
                          </w:p>
                        </w:tc>
                      </w:tr>
                      <w:tr w:rsidR="00573E0B" w14:paraId="3D4F1BF8" w14:textId="77777777">
                        <w:trPr>
                          <w:trHeight w:val="376"/>
                        </w:trPr>
                        <w:tc>
                          <w:tcPr>
                            <w:tcW w:w="3125" w:type="dxa"/>
                          </w:tcPr>
                          <w:p w14:paraId="368C3EB9" w14:textId="77777777" w:rsidR="00573E0B" w:rsidRDefault="00000000">
                            <w:pPr>
                              <w:pStyle w:val="TableParagraph"/>
                              <w:spacing w:before="54" w:line="302" w:lineRule="exact"/>
                              <w:ind w:right="48"/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Phone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Email:</w:t>
                            </w:r>
                          </w:p>
                        </w:tc>
                      </w:tr>
                    </w:tbl>
                    <w:p w14:paraId="1EF0CDFD" w14:textId="77777777" w:rsidR="00573E0B" w:rsidRDefault="00573E0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</w:p>
    <w:p w14:paraId="288ABE0F" w14:textId="77777777" w:rsidR="00573E0B" w:rsidRDefault="00000000">
      <w:pPr>
        <w:tabs>
          <w:tab w:val="left" w:pos="9777"/>
        </w:tabs>
        <w:spacing w:before="121"/>
        <w:ind w:left="3776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</w:p>
    <w:p w14:paraId="6DAA1F49" w14:textId="77777777" w:rsidR="00573E0B" w:rsidRDefault="00000000">
      <w:pPr>
        <w:tabs>
          <w:tab w:val="left" w:pos="9777"/>
        </w:tabs>
        <w:spacing w:before="119"/>
        <w:ind w:left="3761"/>
        <w:rPr>
          <w:b/>
          <w:sz w:val="28"/>
        </w:rPr>
      </w:pP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</w:p>
    <w:p w14:paraId="327F2B8E" w14:textId="77777777" w:rsidR="00573E0B" w:rsidRDefault="00573E0B">
      <w:pPr>
        <w:pStyle w:val="BodyText"/>
        <w:rPr>
          <w:b/>
          <w:sz w:val="24"/>
        </w:rPr>
      </w:pPr>
    </w:p>
    <w:p w14:paraId="53B6C020" w14:textId="77777777" w:rsidR="00573E0B" w:rsidRDefault="00573E0B">
      <w:pPr>
        <w:pStyle w:val="BodyText"/>
        <w:spacing w:before="54"/>
        <w:rPr>
          <w:b/>
          <w:sz w:val="24"/>
        </w:rPr>
      </w:pPr>
    </w:p>
    <w:p w14:paraId="24F567CA" w14:textId="77777777" w:rsidR="00573E0B" w:rsidRDefault="00000000">
      <w:pPr>
        <w:tabs>
          <w:tab w:val="left" w:pos="1519"/>
          <w:tab w:val="left" w:pos="2858"/>
          <w:tab w:val="left" w:pos="3634"/>
          <w:tab w:val="left" w:pos="4291"/>
          <w:tab w:val="left" w:pos="4826"/>
          <w:tab w:val="left" w:pos="6258"/>
          <w:tab w:val="left" w:pos="6860"/>
          <w:tab w:val="left" w:pos="7556"/>
          <w:tab w:val="left" w:pos="8196"/>
          <w:tab w:val="left" w:pos="8664"/>
          <w:tab w:val="left" w:pos="9453"/>
        </w:tabs>
        <w:spacing w:line="259" w:lineRule="auto"/>
        <w:ind w:left="360" w:right="717"/>
        <w:rPr>
          <w:i/>
          <w:sz w:val="24"/>
        </w:rPr>
      </w:pPr>
      <w:r>
        <w:rPr>
          <w:i/>
          <w:sz w:val="24"/>
        </w:rPr>
        <w:t>Clinical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laboratories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encouraged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submit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up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five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influenza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specimens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West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 xml:space="preserve">Virginia Office of Laboratory Services weekly during influenza season. Please include the Microbiology </w:t>
      </w:r>
      <w:r>
        <w:rPr>
          <w:i/>
          <w:spacing w:val="-2"/>
          <w:sz w:val="24"/>
        </w:rPr>
        <w:t>Specimen</w:t>
      </w:r>
      <w:r>
        <w:rPr>
          <w:i/>
          <w:sz w:val="24"/>
        </w:rPr>
        <w:tab/>
      </w:r>
      <w:r>
        <w:rPr>
          <w:i/>
          <w:spacing w:val="-2"/>
          <w:sz w:val="24"/>
        </w:rPr>
        <w:t>Submission</w:t>
      </w:r>
      <w:r>
        <w:rPr>
          <w:i/>
          <w:sz w:val="24"/>
        </w:rPr>
        <w:tab/>
      </w:r>
      <w:r>
        <w:rPr>
          <w:i/>
          <w:spacing w:val="-4"/>
          <w:sz w:val="24"/>
        </w:rPr>
        <w:t>Form</w:t>
      </w:r>
      <w:r>
        <w:rPr>
          <w:i/>
          <w:sz w:val="24"/>
        </w:rPr>
        <w:tab/>
      </w:r>
      <w:r>
        <w:rPr>
          <w:i/>
          <w:spacing w:val="-4"/>
          <w:sz w:val="24"/>
        </w:rPr>
        <w:t>with</w:t>
      </w:r>
      <w:r>
        <w:rPr>
          <w:i/>
          <w:sz w:val="24"/>
        </w:rPr>
        <w:tab/>
      </w:r>
      <w:r>
        <w:rPr>
          <w:i/>
          <w:spacing w:val="-4"/>
          <w:sz w:val="24"/>
        </w:rPr>
        <w:t>the</w:t>
      </w:r>
      <w:r>
        <w:rPr>
          <w:i/>
          <w:sz w:val="24"/>
        </w:rPr>
        <w:tab/>
      </w:r>
      <w:r>
        <w:rPr>
          <w:i/>
          <w:spacing w:val="-2"/>
          <w:sz w:val="24"/>
        </w:rPr>
        <w:t>specimen.</w:t>
      </w:r>
      <w:r>
        <w:rPr>
          <w:i/>
          <w:sz w:val="24"/>
        </w:rPr>
        <w:tab/>
      </w:r>
      <w:r>
        <w:rPr>
          <w:i/>
          <w:spacing w:val="-4"/>
          <w:sz w:val="24"/>
        </w:rPr>
        <w:t>The</w:t>
      </w:r>
      <w:r>
        <w:rPr>
          <w:i/>
          <w:sz w:val="24"/>
        </w:rPr>
        <w:tab/>
      </w:r>
      <w:r>
        <w:rPr>
          <w:i/>
          <w:spacing w:val="-4"/>
          <w:sz w:val="24"/>
        </w:rPr>
        <w:t>form</w:t>
      </w:r>
      <w:r>
        <w:rPr>
          <w:i/>
          <w:sz w:val="24"/>
        </w:rPr>
        <w:tab/>
      </w:r>
      <w:r>
        <w:rPr>
          <w:i/>
          <w:spacing w:val="-4"/>
          <w:sz w:val="24"/>
        </w:rPr>
        <w:t>may</w:t>
      </w:r>
      <w:r>
        <w:rPr>
          <w:i/>
          <w:sz w:val="24"/>
        </w:rPr>
        <w:tab/>
      </w:r>
      <w:r>
        <w:rPr>
          <w:i/>
          <w:spacing w:val="-6"/>
          <w:sz w:val="24"/>
        </w:rPr>
        <w:t>be</w:t>
      </w:r>
      <w:r>
        <w:rPr>
          <w:i/>
          <w:sz w:val="24"/>
        </w:rPr>
        <w:tab/>
      </w:r>
      <w:r>
        <w:rPr>
          <w:i/>
          <w:spacing w:val="-2"/>
          <w:sz w:val="24"/>
        </w:rPr>
        <w:t>found</w:t>
      </w:r>
      <w:r>
        <w:rPr>
          <w:i/>
          <w:sz w:val="24"/>
        </w:rPr>
        <w:tab/>
      </w:r>
      <w:r>
        <w:rPr>
          <w:i/>
          <w:spacing w:val="-4"/>
          <w:sz w:val="24"/>
        </w:rPr>
        <w:t xml:space="preserve">at: </w:t>
      </w:r>
      <w:hyperlink r:id="rId7">
        <w:r>
          <w:rPr>
            <w:i/>
            <w:color w:val="0562C1"/>
            <w:spacing w:val="-2"/>
            <w:sz w:val="24"/>
            <w:u w:val="single" w:color="0562C1"/>
          </w:rPr>
          <w:t>https://dhhr.wv.gov/ols/labs/Documents/Micro/Test%20Request%20Form_Micro_UPDATED-</w:t>
        </w:r>
      </w:hyperlink>
      <w:hyperlink r:id="rId8">
        <w:r>
          <w:rPr>
            <w:i/>
            <w:color w:val="0562C1"/>
            <w:spacing w:val="-2"/>
            <w:sz w:val="24"/>
            <w:u w:val="single" w:color="0562C1"/>
          </w:rPr>
          <w:t>10Feb202</w:t>
        </w:r>
        <w:r>
          <w:rPr>
            <w:i/>
            <w:color w:val="0562C1"/>
            <w:spacing w:val="-2"/>
            <w:sz w:val="24"/>
            <w:u w:val="single" w:color="0562C1"/>
          </w:rPr>
          <w:t>2</w:t>
        </w:r>
        <w:r>
          <w:rPr>
            <w:i/>
            <w:color w:val="0562C1"/>
            <w:spacing w:val="-2"/>
            <w:sz w:val="24"/>
            <w:u w:val="single" w:color="0562C1"/>
          </w:rPr>
          <w:t>.pdf</w:t>
        </w:r>
        <w:r>
          <w:rPr>
            <w:i/>
            <w:spacing w:val="-2"/>
            <w:sz w:val="24"/>
          </w:rPr>
          <w:t>.</w:t>
        </w:r>
      </w:hyperlink>
    </w:p>
    <w:sectPr w:rsidR="00573E0B">
      <w:type w:val="continuous"/>
      <w:pgSz w:w="12240" w:h="15840"/>
      <w:pgMar w:top="58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B75CF"/>
    <w:multiLevelType w:val="hybridMultilevel"/>
    <w:tmpl w:val="A3CA2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69656C"/>
    <w:multiLevelType w:val="hybridMultilevel"/>
    <w:tmpl w:val="387EC0E4"/>
    <w:lvl w:ilvl="0" w:tplc="6B1A2A54">
      <w:numFmt w:val="bullet"/>
      <w:lvlText w:val=""/>
      <w:lvlJc w:val="left"/>
      <w:pPr>
        <w:ind w:left="669" w:hanging="27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D0416F0">
      <w:numFmt w:val="bullet"/>
      <w:lvlText w:val="•"/>
      <w:lvlJc w:val="left"/>
      <w:pPr>
        <w:ind w:left="1638" w:hanging="278"/>
      </w:pPr>
      <w:rPr>
        <w:rFonts w:hint="default"/>
        <w:lang w:val="en-US" w:eastAsia="en-US" w:bidi="ar-SA"/>
      </w:rPr>
    </w:lvl>
    <w:lvl w:ilvl="2" w:tplc="742AE3AE">
      <w:numFmt w:val="bullet"/>
      <w:lvlText w:val="•"/>
      <w:lvlJc w:val="left"/>
      <w:pPr>
        <w:ind w:left="2616" w:hanging="278"/>
      </w:pPr>
      <w:rPr>
        <w:rFonts w:hint="default"/>
        <w:lang w:val="en-US" w:eastAsia="en-US" w:bidi="ar-SA"/>
      </w:rPr>
    </w:lvl>
    <w:lvl w:ilvl="3" w:tplc="33824C08">
      <w:numFmt w:val="bullet"/>
      <w:lvlText w:val="•"/>
      <w:lvlJc w:val="left"/>
      <w:pPr>
        <w:ind w:left="3594" w:hanging="278"/>
      </w:pPr>
      <w:rPr>
        <w:rFonts w:hint="default"/>
        <w:lang w:val="en-US" w:eastAsia="en-US" w:bidi="ar-SA"/>
      </w:rPr>
    </w:lvl>
    <w:lvl w:ilvl="4" w:tplc="2AEC1330">
      <w:numFmt w:val="bullet"/>
      <w:lvlText w:val="•"/>
      <w:lvlJc w:val="left"/>
      <w:pPr>
        <w:ind w:left="4572" w:hanging="278"/>
      </w:pPr>
      <w:rPr>
        <w:rFonts w:hint="default"/>
        <w:lang w:val="en-US" w:eastAsia="en-US" w:bidi="ar-SA"/>
      </w:rPr>
    </w:lvl>
    <w:lvl w:ilvl="5" w:tplc="7CC05ADC">
      <w:numFmt w:val="bullet"/>
      <w:lvlText w:val="•"/>
      <w:lvlJc w:val="left"/>
      <w:pPr>
        <w:ind w:left="5550" w:hanging="278"/>
      </w:pPr>
      <w:rPr>
        <w:rFonts w:hint="default"/>
        <w:lang w:val="en-US" w:eastAsia="en-US" w:bidi="ar-SA"/>
      </w:rPr>
    </w:lvl>
    <w:lvl w:ilvl="6" w:tplc="21DC727C">
      <w:numFmt w:val="bullet"/>
      <w:lvlText w:val="•"/>
      <w:lvlJc w:val="left"/>
      <w:pPr>
        <w:ind w:left="6528" w:hanging="278"/>
      </w:pPr>
      <w:rPr>
        <w:rFonts w:hint="default"/>
        <w:lang w:val="en-US" w:eastAsia="en-US" w:bidi="ar-SA"/>
      </w:rPr>
    </w:lvl>
    <w:lvl w:ilvl="7" w:tplc="8EBA0552">
      <w:numFmt w:val="bullet"/>
      <w:lvlText w:val="•"/>
      <w:lvlJc w:val="left"/>
      <w:pPr>
        <w:ind w:left="7506" w:hanging="278"/>
      </w:pPr>
      <w:rPr>
        <w:rFonts w:hint="default"/>
        <w:lang w:val="en-US" w:eastAsia="en-US" w:bidi="ar-SA"/>
      </w:rPr>
    </w:lvl>
    <w:lvl w:ilvl="8" w:tplc="60EA4A1A">
      <w:numFmt w:val="bullet"/>
      <w:lvlText w:val="•"/>
      <w:lvlJc w:val="left"/>
      <w:pPr>
        <w:ind w:left="8484" w:hanging="278"/>
      </w:pPr>
      <w:rPr>
        <w:rFonts w:hint="default"/>
        <w:lang w:val="en-US" w:eastAsia="en-US" w:bidi="ar-SA"/>
      </w:rPr>
    </w:lvl>
  </w:abstractNum>
  <w:num w:numId="1" w16cid:durableId="281421852">
    <w:abstractNumId w:val="1"/>
  </w:num>
  <w:num w:numId="2" w16cid:durableId="1365211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0B"/>
    <w:rsid w:val="00011991"/>
    <w:rsid w:val="003C10DE"/>
    <w:rsid w:val="00573E0B"/>
    <w:rsid w:val="00674A61"/>
    <w:rsid w:val="006B6107"/>
    <w:rsid w:val="0079070F"/>
    <w:rsid w:val="00F8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72677"/>
  <w15:docId w15:val="{F97E6226-F8F5-4E3E-8DAF-91834CCE1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0"/>
      <w:ind w:left="1040" w:right="1422"/>
      <w:jc w:val="center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before="247"/>
      <w:ind w:left="1039" w:right="1422"/>
      <w:jc w:val="center"/>
      <w:outlineLvl w:val="1"/>
    </w:pPr>
    <w:rPr>
      <w:b/>
      <w:bCs/>
      <w:sz w:val="32"/>
      <w:szCs w:val="32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ind w:left="669" w:hanging="277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41"/>
      <w:ind w:left="669" w:hanging="27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hhr.wv.gov/ols/labs/Documents/Micro/Test%20Request%20Form_Micro_UPDATED-10Feb2022.pdf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dhhr.wv.gov/ols/labs/Documents/Micro/Test%20Request%20Form_Micro_UPDATED-10Feb2022.pdf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ndy.m.harper@wv.gov" TargetMode="External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17180AE708F6479A0F5E2CB48BC5D0" ma:contentTypeVersion="6" ma:contentTypeDescription="Create a new document." ma:contentTypeScope="" ma:versionID="77d8b34c21ea8e664c8e0b409341e6d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02311FB-BF8A-45F4-888F-99CE318FA8F0}"/>
</file>

<file path=customXml/itemProps2.xml><?xml version="1.0" encoding="utf-8"?>
<ds:datastoreItem xmlns:ds="http://schemas.openxmlformats.org/officeDocument/2006/customXml" ds:itemID="{2B0197B5-1740-4879-951E-E71348753701}"/>
</file>

<file path=customXml/itemProps3.xml><?xml version="1.0" encoding="utf-8"?>
<ds:datastoreItem xmlns:ds="http://schemas.openxmlformats.org/officeDocument/2006/customXml" ds:itemID="{F30AC64A-8CAA-41AA-B5B8-C55DEA6F16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Jeffrey, Jillian L</dc:creator>
  <cp:lastModifiedBy>Harper, Mandy M</cp:lastModifiedBy>
  <cp:revision>6</cp:revision>
  <dcterms:created xsi:type="dcterms:W3CDTF">2026-02-02T18:05:00Z</dcterms:created>
  <dcterms:modified xsi:type="dcterms:W3CDTF">2026-02-02T18:08:00Z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2026-02-02T00:00:00Z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0x010100E417180AE708F6479A0F5E2CB48BC5D0</vt:lpwstr>
  </property>
</Properties>
</file>